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40" w:rsidRDefault="00A11040" w:rsidP="00283D04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noProof/>
          <w:sz w:val="22"/>
        </w:rPr>
        <w:drawing>
          <wp:inline distT="0" distB="0" distL="0" distR="0" wp14:anchorId="62506046" wp14:editId="408A3E9D">
            <wp:extent cx="14763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shir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040" w:rsidRDefault="00A11040" w:rsidP="00283D04">
      <w:pPr>
        <w:jc w:val="center"/>
        <w:rPr>
          <w:rFonts w:ascii="Verdana" w:hAnsi="Verdana"/>
          <w:b/>
          <w:sz w:val="22"/>
          <w:u w:val="single"/>
        </w:rPr>
      </w:pPr>
    </w:p>
    <w:p w:rsidR="00E12709" w:rsidRDefault="009F2482" w:rsidP="00283D04">
      <w:pPr>
        <w:jc w:val="center"/>
        <w:rPr>
          <w:rFonts w:ascii="Verdana" w:hAnsi="Verdana"/>
          <w:sz w:val="22"/>
        </w:rPr>
      </w:pPr>
      <w:r w:rsidRPr="009F2482">
        <w:rPr>
          <w:rFonts w:ascii="Verdana" w:hAnsi="Verdana"/>
          <w:b/>
          <w:sz w:val="22"/>
          <w:u w:val="single"/>
        </w:rPr>
        <w:t>JOB POSTING</w:t>
      </w:r>
    </w:p>
    <w:p w:rsidR="009F2482" w:rsidRDefault="009F2482">
      <w:pPr>
        <w:rPr>
          <w:rFonts w:ascii="Verdana" w:hAnsi="Verdana"/>
          <w:sz w:val="22"/>
        </w:rPr>
      </w:pPr>
    </w:p>
    <w:p w:rsidR="009F2482" w:rsidRDefault="009F2482">
      <w:pPr>
        <w:rPr>
          <w:rFonts w:ascii="Verdana" w:hAnsi="Verdana"/>
          <w:sz w:val="22"/>
        </w:rPr>
      </w:pPr>
    </w:p>
    <w:p w:rsidR="00E12709" w:rsidRPr="00101ACB" w:rsidRDefault="00E12709">
      <w:pPr>
        <w:rPr>
          <w:rFonts w:ascii="Verdana" w:hAnsi="Verdana"/>
          <w:b/>
          <w:sz w:val="22"/>
          <w:szCs w:val="22"/>
        </w:rPr>
      </w:pPr>
      <w:r w:rsidRPr="00101ACB">
        <w:rPr>
          <w:rFonts w:ascii="Verdana" w:hAnsi="Verdana"/>
          <w:b/>
          <w:sz w:val="22"/>
          <w:szCs w:val="22"/>
        </w:rPr>
        <w:t>TITLE:</w:t>
      </w:r>
      <w:r w:rsidR="00101ACB">
        <w:rPr>
          <w:rFonts w:ascii="Verdana" w:hAnsi="Verdana"/>
          <w:b/>
          <w:sz w:val="22"/>
          <w:szCs w:val="22"/>
        </w:rPr>
        <w:tab/>
      </w:r>
      <w:r w:rsidR="00101ACB">
        <w:rPr>
          <w:rFonts w:ascii="Verdana" w:hAnsi="Verdana"/>
          <w:b/>
          <w:sz w:val="22"/>
          <w:szCs w:val="22"/>
        </w:rPr>
        <w:tab/>
      </w:r>
      <w:r w:rsidR="00A11040">
        <w:rPr>
          <w:rFonts w:ascii="Verdana" w:hAnsi="Verdana"/>
          <w:b/>
          <w:sz w:val="22"/>
          <w:szCs w:val="22"/>
        </w:rPr>
        <w:tab/>
      </w:r>
      <w:proofErr w:type="gramStart"/>
      <w:r w:rsidR="00724739" w:rsidRPr="00101ACB">
        <w:rPr>
          <w:rFonts w:ascii="Verdana" w:hAnsi="Verdana"/>
          <w:b/>
          <w:sz w:val="22"/>
          <w:szCs w:val="22"/>
        </w:rPr>
        <w:t>Receptionist</w:t>
      </w:r>
      <w:r w:rsidR="0065590C">
        <w:rPr>
          <w:rFonts w:ascii="Verdana" w:hAnsi="Verdana"/>
          <w:b/>
          <w:sz w:val="22"/>
          <w:szCs w:val="22"/>
        </w:rPr>
        <w:t xml:space="preserve">  </w:t>
      </w:r>
      <w:r w:rsidR="0065590C" w:rsidRPr="0065590C">
        <w:rPr>
          <w:rFonts w:ascii="Verdana" w:hAnsi="Verdana"/>
          <w:sz w:val="22"/>
          <w:szCs w:val="22"/>
        </w:rPr>
        <w:t>(</w:t>
      </w:r>
      <w:bookmarkStart w:id="0" w:name="_GoBack"/>
      <w:proofErr w:type="gramEnd"/>
      <w:r w:rsidR="0065590C" w:rsidRPr="0065590C">
        <w:rPr>
          <w:b/>
        </w:rPr>
        <w:t>Bilingual</w:t>
      </w:r>
      <w:bookmarkEnd w:id="0"/>
      <w:r w:rsidR="0065590C">
        <w:t xml:space="preserve"> in English/Spanish)</w:t>
      </w:r>
    </w:p>
    <w:p w:rsidR="005A3A63" w:rsidRPr="00101ACB" w:rsidRDefault="00E12709">
      <w:pPr>
        <w:rPr>
          <w:rFonts w:ascii="Verdana" w:hAnsi="Verdana"/>
          <w:b/>
          <w:sz w:val="22"/>
          <w:szCs w:val="22"/>
        </w:rPr>
      </w:pPr>
      <w:r w:rsidRPr="00101ACB">
        <w:rPr>
          <w:rFonts w:ascii="Verdana" w:hAnsi="Verdana"/>
          <w:b/>
          <w:sz w:val="22"/>
          <w:szCs w:val="22"/>
        </w:rPr>
        <w:t>HOURS:</w:t>
      </w:r>
      <w:r w:rsidRPr="00101ACB">
        <w:rPr>
          <w:rFonts w:ascii="Verdana" w:hAnsi="Verdana"/>
          <w:b/>
          <w:sz w:val="22"/>
          <w:szCs w:val="22"/>
        </w:rPr>
        <w:tab/>
      </w:r>
      <w:r w:rsidRPr="00101ACB">
        <w:rPr>
          <w:rFonts w:ascii="Verdana" w:hAnsi="Verdana"/>
          <w:b/>
          <w:sz w:val="22"/>
          <w:szCs w:val="22"/>
        </w:rPr>
        <w:tab/>
      </w:r>
      <w:r w:rsidR="00A11040">
        <w:rPr>
          <w:rFonts w:ascii="Verdana" w:hAnsi="Verdana"/>
          <w:b/>
          <w:sz w:val="22"/>
          <w:szCs w:val="22"/>
        </w:rPr>
        <w:tab/>
      </w:r>
      <w:r w:rsidR="001D0659" w:rsidRPr="00101ACB">
        <w:rPr>
          <w:rFonts w:ascii="Verdana" w:hAnsi="Verdana"/>
          <w:b/>
          <w:sz w:val="22"/>
          <w:szCs w:val="22"/>
        </w:rPr>
        <w:t xml:space="preserve">35 </w:t>
      </w:r>
      <w:proofErr w:type="spellStart"/>
      <w:r w:rsidR="001D0659" w:rsidRPr="00101ACB">
        <w:rPr>
          <w:rFonts w:ascii="Verdana" w:hAnsi="Verdana"/>
          <w:b/>
          <w:sz w:val="22"/>
          <w:szCs w:val="22"/>
        </w:rPr>
        <w:t>hrs</w:t>
      </w:r>
      <w:proofErr w:type="spellEnd"/>
      <w:r w:rsidR="001D0659" w:rsidRPr="00101ACB">
        <w:rPr>
          <w:rFonts w:ascii="Verdana" w:hAnsi="Verdana"/>
          <w:b/>
          <w:sz w:val="22"/>
          <w:szCs w:val="22"/>
        </w:rPr>
        <w:t xml:space="preserve"> – 8:00 a.m. to 4:00 p.m.</w:t>
      </w:r>
      <w:r w:rsidR="00101ACB" w:rsidRPr="00101ACB">
        <w:rPr>
          <w:rFonts w:ascii="Verdana" w:hAnsi="Verdana"/>
          <w:b/>
          <w:sz w:val="22"/>
          <w:szCs w:val="22"/>
        </w:rPr>
        <w:t xml:space="preserve"> </w:t>
      </w:r>
    </w:p>
    <w:p w:rsidR="00101ACB" w:rsidRPr="00101ACB" w:rsidRDefault="00A1104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CLASSIFICATION</w:t>
      </w:r>
      <w:r w:rsidR="00101ACB">
        <w:rPr>
          <w:rFonts w:ascii="Verdana" w:hAnsi="Verdana"/>
          <w:b/>
          <w:sz w:val="22"/>
          <w:szCs w:val="22"/>
        </w:rPr>
        <w:t>:</w:t>
      </w:r>
      <w:r w:rsidR="00101ACB">
        <w:rPr>
          <w:rFonts w:ascii="Verdana" w:hAnsi="Verdana"/>
          <w:b/>
          <w:sz w:val="22"/>
          <w:szCs w:val="22"/>
        </w:rPr>
        <w:tab/>
      </w:r>
      <w:r w:rsidR="00782832">
        <w:rPr>
          <w:rFonts w:ascii="Verdana" w:hAnsi="Verdana"/>
          <w:b/>
          <w:sz w:val="22"/>
          <w:szCs w:val="22"/>
        </w:rPr>
        <w:t>Seasonal</w:t>
      </w:r>
    </w:p>
    <w:p w:rsidR="005A3A63" w:rsidRDefault="005A3A63">
      <w:pPr>
        <w:rPr>
          <w:rFonts w:ascii="Verdana" w:hAnsi="Verdana"/>
        </w:rPr>
      </w:pPr>
    </w:p>
    <w:p w:rsidR="00E12709" w:rsidRDefault="005A3A63">
      <w:pPr>
        <w:rPr>
          <w:rFonts w:ascii="Verdana" w:hAnsi="Verdana"/>
          <w:sz w:val="22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F2482">
        <w:rPr>
          <w:rFonts w:ascii="Verdana" w:hAnsi="Verdana"/>
          <w:b/>
          <w:sz w:val="22"/>
        </w:rPr>
        <w:t xml:space="preserve"> </w:t>
      </w:r>
    </w:p>
    <w:p w:rsidR="009C1D0E" w:rsidRDefault="00E12709" w:rsidP="00082747">
      <w:pPr>
        <w:tabs>
          <w:tab w:val="left" w:pos="4710"/>
        </w:tabs>
        <w:rPr>
          <w:rFonts w:ascii="Verdana" w:hAnsi="Verdana"/>
          <w:sz w:val="22"/>
        </w:rPr>
      </w:pPr>
      <w:r>
        <w:rPr>
          <w:rFonts w:ascii="Verdana" w:hAnsi="Verdana"/>
          <w:b/>
          <w:i/>
          <w:sz w:val="22"/>
        </w:rPr>
        <w:t>GENERAL SUMMARY</w:t>
      </w:r>
      <w:r>
        <w:rPr>
          <w:rFonts w:ascii="Verdana" w:hAnsi="Verdana"/>
          <w:sz w:val="22"/>
        </w:rPr>
        <w:t>:</w:t>
      </w:r>
      <w:r w:rsidR="00680F7A">
        <w:rPr>
          <w:rFonts w:ascii="Verdana" w:hAnsi="Verdana"/>
          <w:sz w:val="22"/>
        </w:rPr>
        <w:tab/>
      </w:r>
    </w:p>
    <w:p w:rsidR="00E12709" w:rsidRDefault="001D0659" w:rsidP="00334F59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Operates multiline telephone system to answer incoming phone calls and directs callers to appropriate personnel. Welcomes on</w:t>
      </w:r>
      <w:r w:rsidR="00680F7A">
        <w:rPr>
          <w:rFonts w:ascii="Verdana" w:hAnsi="Verdana"/>
        </w:rPr>
        <w:t>-site vis</w:t>
      </w:r>
      <w:r w:rsidR="003C71FA">
        <w:rPr>
          <w:rFonts w:ascii="Verdana" w:hAnsi="Verdana"/>
        </w:rPr>
        <w:t>i</w:t>
      </w:r>
      <w:r w:rsidR="00680F7A">
        <w:rPr>
          <w:rFonts w:ascii="Verdana" w:hAnsi="Verdana"/>
        </w:rPr>
        <w:t>tors to the agency</w:t>
      </w:r>
      <w:r w:rsidR="009F0FC1" w:rsidRPr="006667BA">
        <w:rPr>
          <w:rFonts w:ascii="Verdana" w:hAnsi="Verdana"/>
        </w:rPr>
        <w:t xml:space="preserve"> </w:t>
      </w:r>
      <w:r w:rsidR="00E12709" w:rsidRPr="006667BA">
        <w:rPr>
          <w:rFonts w:ascii="Verdana" w:hAnsi="Verdana"/>
        </w:rPr>
        <w:t xml:space="preserve">directing them to the appropriate staff and or </w:t>
      </w:r>
      <w:r w:rsidR="00E10CC3">
        <w:rPr>
          <w:rFonts w:ascii="Verdana" w:hAnsi="Verdana"/>
        </w:rPr>
        <w:t>program representative.</w:t>
      </w:r>
      <w:r w:rsidR="00E12709" w:rsidRPr="006667BA">
        <w:rPr>
          <w:rFonts w:ascii="Verdana" w:hAnsi="Verdana"/>
        </w:rPr>
        <w:t xml:space="preserve"> </w:t>
      </w:r>
      <w:r w:rsidR="00101ACB">
        <w:rPr>
          <w:rFonts w:ascii="Verdana" w:hAnsi="Verdana"/>
        </w:rPr>
        <w:t>Also</w:t>
      </w:r>
      <w:r w:rsidR="00101ACB" w:rsidRPr="006667BA">
        <w:rPr>
          <w:rFonts w:ascii="Verdana" w:hAnsi="Verdana"/>
        </w:rPr>
        <w:t>,</w:t>
      </w:r>
      <w:r w:rsidR="00680F7A">
        <w:rPr>
          <w:rFonts w:ascii="Verdana" w:hAnsi="Verdana"/>
        </w:rPr>
        <w:t xml:space="preserve"> to</w:t>
      </w:r>
      <w:r w:rsidR="00E12709" w:rsidRPr="006667BA">
        <w:rPr>
          <w:rFonts w:ascii="Verdana" w:hAnsi="Verdana"/>
        </w:rPr>
        <w:t xml:space="preserve"> provide secretarial/general suppo</w:t>
      </w:r>
      <w:r w:rsidR="00E10CC3">
        <w:rPr>
          <w:rFonts w:ascii="Verdana" w:hAnsi="Verdana"/>
        </w:rPr>
        <w:t>rt services to the</w:t>
      </w:r>
      <w:r w:rsidR="00680F7A">
        <w:rPr>
          <w:rFonts w:ascii="Verdana" w:hAnsi="Verdana"/>
        </w:rPr>
        <w:t xml:space="preserve"> LIHEAP staff </w:t>
      </w:r>
      <w:r w:rsidR="00546E35">
        <w:rPr>
          <w:rFonts w:ascii="Verdana" w:hAnsi="Verdana"/>
        </w:rPr>
        <w:t>as necessary.</w:t>
      </w:r>
      <w:r w:rsidR="009F2482">
        <w:rPr>
          <w:rFonts w:ascii="Verdana" w:hAnsi="Verdana"/>
        </w:rPr>
        <w:t xml:space="preserve"> Reports to the Fuel Director and works primarily out of Pittsfield Office.</w:t>
      </w:r>
    </w:p>
    <w:p w:rsidR="00680F7A" w:rsidRPr="006667BA" w:rsidRDefault="00680F7A" w:rsidP="00680F7A">
      <w:pPr>
        <w:ind w:left="360"/>
        <w:rPr>
          <w:rFonts w:ascii="Verdana" w:hAnsi="Verdana"/>
        </w:rPr>
      </w:pPr>
    </w:p>
    <w:p w:rsidR="00680F7A" w:rsidRPr="00CC0093" w:rsidRDefault="00E10CC3">
      <w:pPr>
        <w:rPr>
          <w:rFonts w:ascii="Verdana" w:hAnsi="Verdana"/>
          <w:b/>
          <w:sz w:val="22"/>
          <w:u w:val="single"/>
        </w:rPr>
      </w:pPr>
      <w:r w:rsidRPr="00E10CC3">
        <w:rPr>
          <w:rFonts w:ascii="Verdana" w:hAnsi="Verdana"/>
          <w:b/>
          <w:i/>
          <w:sz w:val="22"/>
          <w:u w:val="single"/>
        </w:rPr>
        <w:t xml:space="preserve">Essential Duties &amp; </w:t>
      </w:r>
      <w:proofErr w:type="spellStart"/>
      <w:r w:rsidRPr="00E10CC3">
        <w:rPr>
          <w:rFonts w:ascii="Verdana" w:hAnsi="Verdana"/>
          <w:b/>
          <w:i/>
          <w:sz w:val="22"/>
          <w:u w:val="single"/>
        </w:rPr>
        <w:t>Responsiblities</w:t>
      </w:r>
      <w:proofErr w:type="spellEnd"/>
      <w:r w:rsidR="00E12709" w:rsidRPr="00E10CC3">
        <w:rPr>
          <w:rFonts w:ascii="Verdana" w:hAnsi="Verdana"/>
          <w:b/>
          <w:sz w:val="22"/>
          <w:u w:val="single"/>
        </w:rPr>
        <w:t>:</w:t>
      </w:r>
    </w:p>
    <w:p w:rsidR="004C6311" w:rsidRDefault="00E10CC3" w:rsidP="00334F59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680F7A">
        <w:rPr>
          <w:rFonts w:ascii="Verdana" w:hAnsi="Verdana"/>
        </w:rPr>
        <w:t>nswers incoming telephone</w:t>
      </w:r>
      <w:r w:rsidR="00782832">
        <w:rPr>
          <w:rFonts w:ascii="Verdana" w:hAnsi="Verdana"/>
        </w:rPr>
        <w:t xml:space="preserve"> calls and</w:t>
      </w:r>
      <w:r w:rsidR="00680F7A">
        <w:rPr>
          <w:rFonts w:ascii="Verdana" w:hAnsi="Verdana"/>
        </w:rPr>
        <w:t xml:space="preserve"> determines purpose of calls</w:t>
      </w:r>
      <w:r>
        <w:rPr>
          <w:rFonts w:ascii="Verdana" w:hAnsi="Verdana"/>
        </w:rPr>
        <w:t>, and forwards calls to appr</w:t>
      </w:r>
      <w:r w:rsidR="00680F7A">
        <w:rPr>
          <w:rFonts w:ascii="Verdana" w:hAnsi="Verdana"/>
        </w:rPr>
        <w:t>opriate personnel.</w:t>
      </w:r>
    </w:p>
    <w:p w:rsidR="00E10CC3" w:rsidRDefault="00E10CC3" w:rsidP="00334F59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Takes and delivers messages or transfers calls to voice mail when appropriate personnel are unavailable.</w:t>
      </w:r>
    </w:p>
    <w:p w:rsidR="00E10CC3" w:rsidRDefault="00E10CC3" w:rsidP="00334F59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Answers </w:t>
      </w:r>
      <w:r w:rsidR="00680F7A">
        <w:rPr>
          <w:rFonts w:ascii="Verdana" w:hAnsi="Verdana"/>
        </w:rPr>
        <w:t xml:space="preserve">questions about the LIHEAP program </w:t>
      </w:r>
      <w:r>
        <w:rPr>
          <w:rFonts w:ascii="Verdana" w:hAnsi="Verdana"/>
        </w:rPr>
        <w:t>and provides callers with address, directions, and other Agency information as requested.</w:t>
      </w:r>
    </w:p>
    <w:p w:rsidR="00E10CC3" w:rsidRPr="00680F7A" w:rsidRDefault="00680F7A" w:rsidP="00680F7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Welcomes on-site clients</w:t>
      </w:r>
      <w:r w:rsidR="00E10CC3">
        <w:rPr>
          <w:rFonts w:ascii="Verdana" w:hAnsi="Verdana"/>
        </w:rPr>
        <w:t xml:space="preserve">, determines nature of </w:t>
      </w:r>
      <w:r>
        <w:rPr>
          <w:rFonts w:ascii="Verdana" w:hAnsi="Verdana"/>
        </w:rPr>
        <w:t>business, and announces clients</w:t>
      </w:r>
      <w:r w:rsidR="00E10CC3">
        <w:rPr>
          <w:rFonts w:ascii="Verdana" w:hAnsi="Verdana"/>
        </w:rPr>
        <w:t xml:space="preserve"> to </w:t>
      </w:r>
      <w:r>
        <w:rPr>
          <w:rFonts w:ascii="Verdana" w:hAnsi="Verdana"/>
        </w:rPr>
        <w:t xml:space="preserve">the </w:t>
      </w:r>
      <w:r w:rsidR="00E10CC3">
        <w:rPr>
          <w:rFonts w:ascii="Verdana" w:hAnsi="Verdana"/>
        </w:rPr>
        <w:t>appropriate</w:t>
      </w:r>
      <w:r>
        <w:rPr>
          <w:rFonts w:ascii="Verdana" w:hAnsi="Verdana"/>
        </w:rPr>
        <w:t xml:space="preserve"> </w:t>
      </w:r>
      <w:r w:rsidR="00101ACB">
        <w:rPr>
          <w:rFonts w:ascii="Verdana" w:hAnsi="Verdana"/>
        </w:rPr>
        <w:t>caseworker</w:t>
      </w:r>
      <w:r>
        <w:rPr>
          <w:rFonts w:ascii="Verdana" w:hAnsi="Verdana"/>
        </w:rPr>
        <w:t>.</w:t>
      </w:r>
    </w:p>
    <w:p w:rsidR="00934725" w:rsidRPr="00680F7A" w:rsidRDefault="00934725" w:rsidP="00680F7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</w:t>
      </w:r>
      <w:r w:rsidR="00680F7A">
        <w:rPr>
          <w:rFonts w:ascii="Verdana" w:hAnsi="Verdana"/>
        </w:rPr>
        <w:t>ceives, sorts, and routes mail within the LIHEAP department.</w:t>
      </w:r>
    </w:p>
    <w:p w:rsidR="00934725" w:rsidRDefault="00934725" w:rsidP="0093472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Perfo</w:t>
      </w:r>
      <w:r w:rsidR="003C71FA">
        <w:rPr>
          <w:rFonts w:ascii="Verdana" w:hAnsi="Verdana"/>
        </w:rPr>
        <w:t>r</w:t>
      </w:r>
      <w:r>
        <w:rPr>
          <w:rFonts w:ascii="Verdana" w:hAnsi="Verdana"/>
        </w:rPr>
        <w:t>ms other clerical duties as needed, such as fili</w:t>
      </w:r>
      <w:r w:rsidR="00680F7A">
        <w:rPr>
          <w:rFonts w:ascii="Verdana" w:hAnsi="Verdana"/>
        </w:rPr>
        <w:t>ng, photocopying for the LIHEAP staff.</w:t>
      </w:r>
    </w:p>
    <w:p w:rsidR="00934725" w:rsidRDefault="00680F7A" w:rsidP="0093472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Acts as a backup for the Agency’s Administrative Receptionist.</w:t>
      </w:r>
    </w:p>
    <w:p w:rsidR="00101ACB" w:rsidRDefault="00101ACB" w:rsidP="0093472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Must be able to lift over 5lbs</w:t>
      </w:r>
    </w:p>
    <w:p w:rsidR="00101ACB" w:rsidRPr="00082747" w:rsidRDefault="00101ACB" w:rsidP="00A11040">
      <w:pPr>
        <w:ind w:left="360"/>
        <w:rPr>
          <w:rFonts w:ascii="Verdana" w:hAnsi="Verdana"/>
        </w:rPr>
      </w:pPr>
    </w:p>
    <w:p w:rsidR="009C1D0E" w:rsidRPr="00A11040" w:rsidRDefault="00934725" w:rsidP="00934725">
      <w:pPr>
        <w:rPr>
          <w:rFonts w:ascii="Verdana" w:hAnsi="Verdana"/>
          <w:b/>
          <w:sz w:val="22"/>
          <w:szCs w:val="22"/>
          <w:u w:val="single"/>
        </w:rPr>
      </w:pPr>
      <w:r w:rsidRPr="00A11040">
        <w:rPr>
          <w:rFonts w:ascii="Verdana" w:hAnsi="Verdana"/>
          <w:b/>
          <w:sz w:val="22"/>
          <w:szCs w:val="22"/>
          <w:u w:val="single"/>
        </w:rPr>
        <w:t xml:space="preserve">Competency:   </w:t>
      </w:r>
    </w:p>
    <w:p w:rsidR="00CC0093" w:rsidRDefault="00934725" w:rsidP="00934725">
      <w:pPr>
        <w:rPr>
          <w:rFonts w:ascii="Verdana" w:hAnsi="Verdana"/>
        </w:rPr>
      </w:pPr>
      <w:r>
        <w:rPr>
          <w:rFonts w:ascii="Verdana" w:hAnsi="Verdana"/>
        </w:rPr>
        <w:t>To do the job successfully, an individual should demonstrate the following competencies:</w:t>
      </w:r>
    </w:p>
    <w:p w:rsidR="00101ACB" w:rsidRDefault="00101ACB" w:rsidP="00934725">
      <w:pPr>
        <w:rPr>
          <w:rFonts w:ascii="Verdana" w:hAnsi="Verdana"/>
        </w:rPr>
      </w:pPr>
    </w:p>
    <w:p w:rsidR="00CC0093" w:rsidRDefault="00934725" w:rsidP="00CC009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Works well </w:t>
      </w:r>
      <w:r w:rsidR="00A11040">
        <w:rPr>
          <w:rFonts w:ascii="Verdana" w:hAnsi="Verdana"/>
        </w:rPr>
        <w:t>in group</w:t>
      </w:r>
      <w:r>
        <w:rPr>
          <w:rFonts w:ascii="Verdana" w:hAnsi="Verdana"/>
        </w:rPr>
        <w:t xml:space="preserve"> problem solving situations; uses reason even when dealing with emotional topics.</w:t>
      </w:r>
      <w:r w:rsidR="00CC0093">
        <w:rPr>
          <w:rFonts w:ascii="Verdana" w:hAnsi="Verdana"/>
        </w:rPr>
        <w:t xml:space="preserve"> </w:t>
      </w:r>
      <w:r w:rsidRPr="00CC0093">
        <w:rPr>
          <w:rFonts w:ascii="Verdana" w:hAnsi="Verdana"/>
        </w:rPr>
        <w:t xml:space="preserve"> Manages difficult or emotional customer situations; responds promptly to customer needs; solicits customer feedback to improve service;</w:t>
      </w:r>
      <w:r w:rsidR="00DB2AFA" w:rsidRPr="00CC0093">
        <w:rPr>
          <w:rFonts w:ascii="Verdana" w:hAnsi="Verdana"/>
        </w:rPr>
        <w:t xml:space="preserve"> responds to request for service and assistance.</w:t>
      </w:r>
    </w:p>
    <w:p w:rsidR="00101ACB" w:rsidRDefault="00101ACB" w:rsidP="00101ACB">
      <w:pPr>
        <w:ind w:left="360"/>
        <w:rPr>
          <w:rFonts w:ascii="Verdana" w:hAnsi="Verdana"/>
        </w:rPr>
      </w:pPr>
    </w:p>
    <w:p w:rsidR="00CC0093" w:rsidRDefault="00DB2AFA" w:rsidP="00CC0093">
      <w:pPr>
        <w:numPr>
          <w:ilvl w:val="0"/>
          <w:numId w:val="1"/>
        </w:numPr>
        <w:rPr>
          <w:rFonts w:ascii="Verdana" w:hAnsi="Verdana"/>
        </w:rPr>
      </w:pPr>
      <w:r w:rsidRPr="00CC0093">
        <w:rPr>
          <w:rFonts w:ascii="Verdana" w:hAnsi="Verdana"/>
        </w:rPr>
        <w:t>Maintains confidentiality; listens to others without interrupting; keeps emotions under control.</w:t>
      </w:r>
      <w:r w:rsidR="00CC0093">
        <w:rPr>
          <w:rFonts w:ascii="Verdana" w:hAnsi="Verdana"/>
        </w:rPr>
        <w:t xml:space="preserve"> </w:t>
      </w:r>
      <w:r w:rsidRPr="00CC0093">
        <w:rPr>
          <w:rFonts w:ascii="Verdana" w:hAnsi="Verdana"/>
        </w:rPr>
        <w:t xml:space="preserve">Speaks clearly and persuasively in positive or negative situations; listens and gets </w:t>
      </w:r>
      <w:proofErr w:type="gramStart"/>
      <w:r w:rsidRPr="00CC0093">
        <w:rPr>
          <w:rFonts w:ascii="Verdana" w:hAnsi="Verdana"/>
        </w:rPr>
        <w:t>clarification</w:t>
      </w:r>
      <w:proofErr w:type="gramEnd"/>
      <w:r w:rsidRPr="00CC0093">
        <w:rPr>
          <w:rFonts w:ascii="Verdana" w:hAnsi="Verdana"/>
        </w:rPr>
        <w:t>; responds well to questions. Writes clearly and informatively; able to read and interpret written information. Treats people with respect; Inspires trust of others; Works with integrity and e</w:t>
      </w:r>
      <w:r w:rsidR="00CC0093">
        <w:rPr>
          <w:rFonts w:ascii="Verdana" w:hAnsi="Verdana"/>
        </w:rPr>
        <w:t>thically; upholds organizationa</w:t>
      </w:r>
      <w:r w:rsidRPr="00CC0093">
        <w:rPr>
          <w:rFonts w:ascii="Verdana" w:hAnsi="Verdana"/>
        </w:rPr>
        <w:t>l values.</w:t>
      </w:r>
      <w:r w:rsidR="00CC0093">
        <w:rPr>
          <w:rFonts w:ascii="Verdana" w:hAnsi="Verdana"/>
        </w:rPr>
        <w:t xml:space="preserve"> </w:t>
      </w:r>
    </w:p>
    <w:p w:rsidR="00DB2AFA" w:rsidRPr="00CC0093" w:rsidRDefault="00DB2AFA" w:rsidP="00CC0093">
      <w:pPr>
        <w:numPr>
          <w:ilvl w:val="0"/>
          <w:numId w:val="1"/>
        </w:numPr>
        <w:rPr>
          <w:rFonts w:ascii="Verdana" w:hAnsi="Verdana"/>
        </w:rPr>
      </w:pPr>
      <w:r w:rsidRPr="00CC0093">
        <w:rPr>
          <w:rFonts w:ascii="Verdana" w:hAnsi="Verdana"/>
        </w:rPr>
        <w:t>Approaches others in a tactful manner; Reacts well under pressure; Treats others with respect and consideration regardless of their status or position;</w:t>
      </w:r>
    </w:p>
    <w:p w:rsidR="00CC0093" w:rsidRDefault="00DB2AFA" w:rsidP="00DB2AF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Accepts responsibility</w:t>
      </w:r>
      <w:r w:rsidR="009F2482">
        <w:rPr>
          <w:rFonts w:ascii="Verdana" w:hAnsi="Verdana"/>
        </w:rPr>
        <w:t xml:space="preserve"> </w:t>
      </w:r>
      <w:r>
        <w:rPr>
          <w:rFonts w:ascii="Verdana" w:hAnsi="Verdana"/>
        </w:rPr>
        <w:t>for</w:t>
      </w:r>
      <w:r w:rsidR="009F2482">
        <w:rPr>
          <w:rFonts w:ascii="Verdana" w:hAnsi="Verdana"/>
        </w:rPr>
        <w:t xml:space="preserve"> </w:t>
      </w:r>
      <w:r>
        <w:rPr>
          <w:rFonts w:ascii="Verdana" w:hAnsi="Verdana"/>
        </w:rPr>
        <w:t>own actions.</w:t>
      </w:r>
    </w:p>
    <w:p w:rsidR="00680F7A" w:rsidRPr="00CC0093" w:rsidRDefault="00680F7A" w:rsidP="00680F7A">
      <w:pPr>
        <w:ind w:left="360"/>
        <w:rPr>
          <w:rFonts w:ascii="Verdana" w:hAnsi="Verdana"/>
        </w:rPr>
      </w:pPr>
    </w:p>
    <w:p w:rsidR="00680F7A" w:rsidRPr="00A11040" w:rsidRDefault="00DB2AFA" w:rsidP="00DB2AFA">
      <w:pPr>
        <w:rPr>
          <w:rFonts w:ascii="Verdana" w:hAnsi="Verdana"/>
          <w:b/>
          <w:sz w:val="22"/>
          <w:szCs w:val="22"/>
          <w:u w:val="single"/>
        </w:rPr>
      </w:pPr>
      <w:r w:rsidRPr="00A11040">
        <w:rPr>
          <w:rFonts w:ascii="Verdana" w:hAnsi="Verdana"/>
          <w:b/>
          <w:sz w:val="22"/>
          <w:szCs w:val="22"/>
          <w:u w:val="single"/>
        </w:rPr>
        <w:t>Qualifications:</w:t>
      </w:r>
    </w:p>
    <w:p w:rsidR="00DB2AFA" w:rsidRDefault="00DB2AFA" w:rsidP="00DB2AF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Education/Experience – High school diploma or </w:t>
      </w:r>
      <w:r w:rsidR="00546E35">
        <w:rPr>
          <w:rFonts w:ascii="Verdana" w:hAnsi="Verdana"/>
        </w:rPr>
        <w:t xml:space="preserve">general education degree (GED); related experience and/or training in an office environment. </w:t>
      </w:r>
    </w:p>
    <w:p w:rsidR="00DB2AFA" w:rsidRDefault="00546E35" w:rsidP="00082747">
      <w:pPr>
        <w:numPr>
          <w:ilvl w:val="0"/>
          <w:numId w:val="1"/>
        </w:numPr>
        <w:rPr>
          <w:rFonts w:ascii="Verdana" w:hAnsi="Verdana"/>
        </w:rPr>
      </w:pPr>
      <w:r w:rsidRPr="00680F7A">
        <w:rPr>
          <w:rFonts w:ascii="Verdana" w:hAnsi="Verdana"/>
        </w:rPr>
        <w:t>Computer Skills – Know</w:t>
      </w:r>
      <w:r w:rsidR="00680F7A">
        <w:rPr>
          <w:rFonts w:ascii="Verdana" w:hAnsi="Verdana"/>
        </w:rPr>
        <w:t>le</w:t>
      </w:r>
      <w:r w:rsidR="00A11040">
        <w:rPr>
          <w:rFonts w:ascii="Verdana" w:hAnsi="Verdana"/>
        </w:rPr>
        <w:t>dge of basic computer skills requested</w:t>
      </w:r>
      <w:r w:rsidR="00680F7A">
        <w:rPr>
          <w:rFonts w:ascii="Verdana" w:hAnsi="Verdana"/>
        </w:rPr>
        <w:t>.</w:t>
      </w:r>
    </w:p>
    <w:p w:rsidR="002F43BB" w:rsidRDefault="002F43BB" w:rsidP="002F43BB">
      <w:pPr>
        <w:rPr>
          <w:rFonts w:ascii="Verdana" w:hAnsi="Verdana"/>
        </w:rPr>
      </w:pPr>
    </w:p>
    <w:p w:rsidR="009F2482" w:rsidRPr="009F2482" w:rsidRDefault="009F2482" w:rsidP="00DB2AFA">
      <w:p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9F2482" w:rsidRPr="009F2482" w:rsidSect="00283D04">
      <w:pgSz w:w="12240" w:h="15840"/>
      <w:pgMar w:top="720" w:right="720" w:bottom="576" w:left="20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143"/>
    <w:multiLevelType w:val="hybridMultilevel"/>
    <w:tmpl w:val="B2EE0AF4"/>
    <w:lvl w:ilvl="0" w:tplc="4F641A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081"/>
    <w:multiLevelType w:val="hybridMultilevel"/>
    <w:tmpl w:val="CCFC95C6"/>
    <w:lvl w:ilvl="0" w:tplc="4F641A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7BA3"/>
    <w:multiLevelType w:val="hybridMultilevel"/>
    <w:tmpl w:val="DA94FB6C"/>
    <w:lvl w:ilvl="0" w:tplc="4F641A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1BC472F8"/>
    <w:multiLevelType w:val="hybridMultilevel"/>
    <w:tmpl w:val="AC607134"/>
    <w:lvl w:ilvl="0" w:tplc="4F641A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0CEB"/>
    <w:multiLevelType w:val="hybridMultilevel"/>
    <w:tmpl w:val="A9A6C374"/>
    <w:lvl w:ilvl="0" w:tplc="4F641A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1F970B9C"/>
    <w:multiLevelType w:val="hybridMultilevel"/>
    <w:tmpl w:val="BC4421E6"/>
    <w:lvl w:ilvl="0" w:tplc="4F641A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24F5122F"/>
    <w:multiLevelType w:val="hybridMultilevel"/>
    <w:tmpl w:val="6CBE25A2"/>
    <w:lvl w:ilvl="0" w:tplc="4F641A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2B6E"/>
    <w:multiLevelType w:val="hybridMultilevel"/>
    <w:tmpl w:val="CB44A32C"/>
    <w:lvl w:ilvl="0" w:tplc="4F641A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44C"/>
    <w:multiLevelType w:val="hybridMultilevel"/>
    <w:tmpl w:val="4C62D644"/>
    <w:lvl w:ilvl="0" w:tplc="4F641A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5206"/>
    <w:multiLevelType w:val="hybridMultilevel"/>
    <w:tmpl w:val="E854850A"/>
    <w:lvl w:ilvl="0" w:tplc="4F641A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07591"/>
    <w:multiLevelType w:val="hybridMultilevel"/>
    <w:tmpl w:val="0BA4D310"/>
    <w:lvl w:ilvl="0" w:tplc="4F641A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6C4D"/>
    <w:multiLevelType w:val="hybridMultilevel"/>
    <w:tmpl w:val="42587F0C"/>
    <w:lvl w:ilvl="0" w:tplc="4F641A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CE"/>
    <w:rsid w:val="00041BC6"/>
    <w:rsid w:val="00082747"/>
    <w:rsid w:val="000B1C27"/>
    <w:rsid w:val="000C44B5"/>
    <w:rsid w:val="000E55D8"/>
    <w:rsid w:val="00101ACB"/>
    <w:rsid w:val="001247C4"/>
    <w:rsid w:val="001A6249"/>
    <w:rsid w:val="001C1534"/>
    <w:rsid w:val="001D0659"/>
    <w:rsid w:val="00213BC2"/>
    <w:rsid w:val="00283D04"/>
    <w:rsid w:val="002B15FD"/>
    <w:rsid w:val="002B1673"/>
    <w:rsid w:val="002F43BB"/>
    <w:rsid w:val="00334F59"/>
    <w:rsid w:val="003C71FA"/>
    <w:rsid w:val="00407DC0"/>
    <w:rsid w:val="00441276"/>
    <w:rsid w:val="004C6311"/>
    <w:rsid w:val="00506312"/>
    <w:rsid w:val="00527F7D"/>
    <w:rsid w:val="00546E35"/>
    <w:rsid w:val="005A3A63"/>
    <w:rsid w:val="005A7ECF"/>
    <w:rsid w:val="005C75CE"/>
    <w:rsid w:val="0065590C"/>
    <w:rsid w:val="00662798"/>
    <w:rsid w:val="006667BA"/>
    <w:rsid w:val="00680F7A"/>
    <w:rsid w:val="006C031D"/>
    <w:rsid w:val="006C7805"/>
    <w:rsid w:val="00724739"/>
    <w:rsid w:val="00782832"/>
    <w:rsid w:val="007C20EB"/>
    <w:rsid w:val="007E7700"/>
    <w:rsid w:val="008624FC"/>
    <w:rsid w:val="0086798E"/>
    <w:rsid w:val="00934725"/>
    <w:rsid w:val="009A2AFD"/>
    <w:rsid w:val="009C1D0E"/>
    <w:rsid w:val="009F0FC1"/>
    <w:rsid w:val="009F2482"/>
    <w:rsid w:val="00A11040"/>
    <w:rsid w:val="00A832E3"/>
    <w:rsid w:val="00AA21C1"/>
    <w:rsid w:val="00B16771"/>
    <w:rsid w:val="00B7732B"/>
    <w:rsid w:val="00C24262"/>
    <w:rsid w:val="00C509DA"/>
    <w:rsid w:val="00CB3B27"/>
    <w:rsid w:val="00CC0093"/>
    <w:rsid w:val="00DB2AFA"/>
    <w:rsid w:val="00DB674B"/>
    <w:rsid w:val="00DF27A2"/>
    <w:rsid w:val="00E10CC3"/>
    <w:rsid w:val="00E119AB"/>
    <w:rsid w:val="00E12709"/>
    <w:rsid w:val="00EC3244"/>
    <w:rsid w:val="00F321BF"/>
    <w:rsid w:val="00F5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72CDA"/>
  <w15:docId w15:val="{263D86A9-A0EE-41A9-BEA9-53E56B9D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</w:tabs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160"/>
      </w:tabs>
    </w:pPr>
    <w:rPr>
      <w:sz w:val="24"/>
    </w:rPr>
  </w:style>
  <w:style w:type="paragraph" w:styleId="BodyText2">
    <w:name w:val="Body Text 2"/>
    <w:basedOn w:val="Normal"/>
    <w:pPr>
      <w:tabs>
        <w:tab w:val="left" w:pos="2160"/>
      </w:tabs>
      <w:jc w:val="both"/>
    </w:pPr>
    <w:rPr>
      <w:sz w:val="24"/>
    </w:rPr>
  </w:style>
  <w:style w:type="paragraph" w:styleId="Title">
    <w:name w:val="Title"/>
    <w:basedOn w:val="Normal"/>
    <w:qFormat/>
    <w:pPr>
      <w:tabs>
        <w:tab w:val="left" w:pos="2160"/>
      </w:tabs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2B1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725"/>
    <w:pPr>
      <w:ind w:left="720"/>
    </w:pPr>
  </w:style>
  <w:style w:type="character" w:styleId="Hyperlink">
    <w:name w:val="Hyperlink"/>
    <w:basedOn w:val="DefaultParagraphFont"/>
    <w:rsid w:val="00546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8C25-4C69-4257-9D56-42830ABE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BCAC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Atwater</dc:creator>
  <cp:lastModifiedBy>Melissa Baehr</cp:lastModifiedBy>
  <cp:revision>3</cp:revision>
  <cp:lastPrinted>2015-09-08T13:54:00Z</cp:lastPrinted>
  <dcterms:created xsi:type="dcterms:W3CDTF">2019-06-27T15:07:00Z</dcterms:created>
  <dcterms:modified xsi:type="dcterms:W3CDTF">2019-06-27T15:11:00Z</dcterms:modified>
</cp:coreProperties>
</file>